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ageBreakBefore w:val="0"/>
        <w:rPr>
          <w:b w:val="1"/>
          <w:bCs w:val="1"/>
          <w:sz w:val="20"/>
          <w:szCs w:val="20"/>
        </w:rPr>
      </w:pPr>
      <w:r w:rsidDel="00000000" w:rsidR="00000000" w:rsidRPr="00000000">
        <w:rPr>
          <w:b w:val="1"/>
          <w:bCs w:val="1"/>
          <w:sz w:val="20"/>
          <w:szCs w:val="20"/>
          <w:rtl w:val="0"/>
        </w:rPr>
        <w:t xml:space="preserve">IRE Board Call Minutes</w:t>
      </w:r>
    </w:p>
    <w:p w:rsidR="00000000" w:rsidDel="00000000" w:rsidP="00000000" w:rsidRDefault="00000000" w:rsidRPr="00000000" w14:paraId="00000002">
      <w:pPr>
        <w:pageBreakBefore w:val="0"/>
        <w:rPr>
          <w:b w:val="1"/>
          <w:bCs w:val="1"/>
          <w:sz w:val="20"/>
          <w:szCs w:val="20"/>
        </w:rPr>
      </w:pPr>
      <w:r w:rsidDel="00000000" w:rsidR="00000000" w:rsidRPr="00000000">
        <w:rPr>
          <w:b w:val="1"/>
          <w:bCs w:val="1"/>
          <w:sz w:val="20"/>
          <w:szCs w:val="20"/>
          <w:rtl w:val="0"/>
        </w:rPr>
        <w:t xml:space="preserve">Aug. 12, 2008 – 9:30 a.m. CST</w:t>
      </w:r>
    </w:p>
    <w:p w:rsidR="00000000" w:rsidDel="00000000" w:rsidP="00000000" w:rsidRDefault="00000000" w:rsidRPr="00000000" w14:paraId="00000003">
      <w:pPr>
        <w:pageBreakBefore w:val="0"/>
        <w:rPr>
          <w:sz w:val="20"/>
          <w:szCs w:val="20"/>
        </w:rPr>
      </w:pPr>
      <w:r w:rsidDel="00000000" w:rsidR="00000000" w:rsidRPr="00000000">
        <w:rPr>
          <w:b w:val="1"/>
          <w:bCs w:val="1"/>
          <w:sz w:val="20"/>
          <w:szCs w:val="20"/>
          <w:rtl w:val="0"/>
        </w:rPr>
        <w:t xml:space="preserve">Board members on the call:</w:t>
      </w:r>
      <w:r w:rsidDel="00000000" w:rsidR="00000000" w:rsidRPr="00000000">
        <w:rPr>
          <w:sz w:val="20"/>
          <w:szCs w:val="20"/>
          <w:rtl w:val="0"/>
        </w:rPr>
        <w:t xml:space="preserve"> Cheryl Phillips, Alison Young, Duff Wilson, Manny Garcia, James Grimaldi, Jason Grotto, Stephen C. Miller, Marilyn Thompson, McNelly Torres, Lawan Williams and Phil Williams. Absent: Lise Olsen, Lea Thompson. Staff on the call: Mark Horvit and Jennifer Erickson.</w:t>
      </w:r>
    </w:p>
    <w:p w:rsidR="00000000" w:rsidDel="00000000" w:rsidP="00000000" w:rsidRDefault="00000000" w:rsidRPr="00000000" w14:paraId="00000004">
      <w:pPr>
        <w:pageBreakBefore w:val="0"/>
        <w:numPr>
          <w:ilvl w:val="0"/>
          <w:numId w:val="1"/>
        </w:numPr>
        <w:ind w:left="720" w:hanging="360"/>
        <w:rPr/>
      </w:pPr>
      <w:r w:rsidDel="00000000" w:rsidR="00000000" w:rsidRPr="00000000">
        <w:rPr>
          <w:sz w:val="20"/>
          <w:szCs w:val="20"/>
          <w:rtl w:val="0"/>
        </w:rPr>
        <w:t xml:space="preserve">Call to Order: Phillips called the meeting to order at 9:36 a.m.</w:t>
      </w:r>
    </w:p>
    <w:p w:rsidR="00000000" w:rsidDel="00000000" w:rsidP="00000000" w:rsidRDefault="00000000" w:rsidRPr="00000000" w14:paraId="00000005">
      <w:pPr>
        <w:pageBreakBefore w:val="0"/>
        <w:rPr>
          <w:sz w:val="20"/>
          <w:szCs w:val="20"/>
        </w:rPr>
      </w:pPr>
      <w:r w:rsidDel="00000000" w:rsidR="00000000" w:rsidRPr="00000000">
        <w:rPr>
          <w:rtl w:val="0"/>
        </w:rPr>
      </w:r>
    </w:p>
    <w:p w:rsidR="00000000" w:rsidDel="00000000" w:rsidP="00000000" w:rsidRDefault="00000000" w:rsidRPr="00000000" w14:paraId="00000006">
      <w:pPr>
        <w:pageBreakBefore w:val="0"/>
        <w:numPr>
          <w:ilvl w:val="0"/>
          <w:numId w:val="1"/>
        </w:numPr>
        <w:ind w:left="720" w:hanging="360"/>
        <w:rPr/>
      </w:pPr>
      <w:r w:rsidDel="00000000" w:rsidR="00000000" w:rsidRPr="00000000">
        <w:rPr>
          <w:sz w:val="20"/>
          <w:szCs w:val="20"/>
          <w:rtl w:val="0"/>
        </w:rPr>
        <w:t xml:space="preserve">Update on Endowment: Horvit said we have around $250,000 left to raise in six to seven weeks and that many efforts are underway. He said it’s a tough time to be raising money. He said Brant Houston, Grimaldi, staff and board members are working hard to raise the final amount and asked board members to share any ideas they may have.</w:t>
      </w:r>
    </w:p>
    <w:p w:rsidR="00000000" w:rsidDel="00000000" w:rsidP="00000000" w:rsidRDefault="00000000" w:rsidRPr="00000000" w14:paraId="00000007">
      <w:pPr>
        <w:pageBreakBefore w:val="0"/>
        <w:rPr>
          <w:sz w:val="20"/>
          <w:szCs w:val="20"/>
        </w:rPr>
      </w:pPr>
      <w:r w:rsidDel="00000000" w:rsidR="00000000" w:rsidRPr="00000000">
        <w:rPr>
          <w:rtl w:val="0"/>
        </w:rPr>
      </w:r>
    </w:p>
    <w:p w:rsidR="00000000" w:rsidDel="00000000" w:rsidP="00000000" w:rsidRDefault="00000000" w:rsidRPr="00000000" w14:paraId="00000008">
      <w:pPr>
        <w:pageBreakBefore w:val="0"/>
        <w:numPr>
          <w:ilvl w:val="0"/>
          <w:numId w:val="1"/>
        </w:numPr>
        <w:ind w:left="720" w:hanging="360"/>
        <w:rPr/>
      </w:pPr>
      <w:r w:rsidDel="00000000" w:rsidR="00000000" w:rsidRPr="00000000">
        <w:rPr>
          <w:sz w:val="20"/>
          <w:szCs w:val="20"/>
          <w:rtl w:val="0"/>
        </w:rPr>
        <w:t xml:space="preserve">Phillips said that in Sept. she would ask all board members to review their current pledges or pledge for the first time if they are new members; the goal is 100% board giving. She asked each person to give in a significant way, whatever that means for each person.</w:t>
      </w:r>
    </w:p>
    <w:p w:rsidR="00000000" w:rsidDel="00000000" w:rsidP="00000000" w:rsidRDefault="00000000" w:rsidRPr="00000000" w14:paraId="00000009">
      <w:pPr>
        <w:pageBreakBefore w:val="0"/>
        <w:rPr>
          <w:sz w:val="20"/>
          <w:szCs w:val="20"/>
        </w:rPr>
      </w:pPr>
      <w:r w:rsidDel="00000000" w:rsidR="00000000" w:rsidRPr="00000000">
        <w:rPr>
          <w:rtl w:val="0"/>
        </w:rPr>
      </w:r>
    </w:p>
    <w:p w:rsidR="00000000" w:rsidDel="00000000" w:rsidP="00000000" w:rsidRDefault="00000000" w:rsidRPr="00000000" w14:paraId="0000000A">
      <w:pPr>
        <w:pageBreakBefore w:val="0"/>
        <w:numPr>
          <w:ilvl w:val="0"/>
          <w:numId w:val="1"/>
        </w:numPr>
        <w:ind w:left="720" w:hanging="360"/>
        <w:rPr/>
      </w:pPr>
      <w:r w:rsidDel="00000000" w:rsidR="00000000" w:rsidRPr="00000000">
        <w:rPr>
          <w:sz w:val="20"/>
          <w:szCs w:val="20"/>
          <w:rtl w:val="0"/>
        </w:rPr>
        <w:t xml:space="preserve">Horvit said that IRE was recently awarded a $50,000 Challenge Fund for Journalism grant; this is IRE’s second grant as part of the program. In order to complete the grant, we must raise $75,000 in matching funds. Horvit said that board involvement will be crucial to reaching the goal, helping to find new sources of individual donors, etc.</w:t>
      </w:r>
    </w:p>
    <w:p w:rsidR="00000000" w:rsidDel="00000000" w:rsidP="00000000" w:rsidRDefault="00000000" w:rsidRPr="00000000" w14:paraId="0000000B">
      <w:pPr>
        <w:pageBreakBefore w:val="0"/>
        <w:rPr>
          <w:sz w:val="20"/>
          <w:szCs w:val="20"/>
        </w:rPr>
      </w:pPr>
      <w:r w:rsidDel="00000000" w:rsidR="00000000" w:rsidRPr="00000000">
        <w:rPr>
          <w:rtl w:val="0"/>
        </w:rPr>
      </w:r>
    </w:p>
    <w:p w:rsidR="00000000" w:rsidDel="00000000" w:rsidP="00000000" w:rsidRDefault="00000000" w:rsidRPr="00000000" w14:paraId="0000000C">
      <w:pPr>
        <w:pageBreakBefore w:val="0"/>
        <w:numPr>
          <w:ilvl w:val="0"/>
          <w:numId w:val="1"/>
        </w:numPr>
        <w:ind w:left="720" w:hanging="360"/>
        <w:rPr/>
      </w:pPr>
      <w:r w:rsidDel="00000000" w:rsidR="00000000" w:rsidRPr="00000000">
        <w:rPr>
          <w:sz w:val="20"/>
          <w:szCs w:val="20"/>
          <w:rtl w:val="0"/>
        </w:rPr>
        <w:t xml:space="preserve">Future IRE Conferences: Horvit said that staff has researched possible locations for the 2010 and 2011 conferences. San Diego, San Antonio, Nashville and Orlando are current possibilities. Horvit said that staff would like to lock in a hotel in Milwaukee for 2012 and asked for permission to move forward. The board members on the call approved this plan, as long as the Milwaukee Journal Sentinel is committed to hosting the conference.</w:t>
      </w:r>
    </w:p>
    <w:p w:rsidR="00000000" w:rsidDel="00000000" w:rsidP="00000000" w:rsidRDefault="00000000" w:rsidRPr="00000000" w14:paraId="0000000D">
      <w:pPr>
        <w:pageBreakBefore w:val="0"/>
        <w:rPr>
          <w:sz w:val="20"/>
          <w:szCs w:val="20"/>
        </w:rPr>
      </w:pPr>
      <w:r w:rsidDel="00000000" w:rsidR="00000000" w:rsidRPr="00000000">
        <w:rPr>
          <w:rtl w:val="0"/>
        </w:rPr>
      </w:r>
    </w:p>
    <w:p w:rsidR="00000000" w:rsidDel="00000000" w:rsidP="00000000" w:rsidRDefault="00000000" w:rsidRPr="00000000" w14:paraId="0000000E">
      <w:pPr>
        <w:pageBreakBefore w:val="0"/>
        <w:numPr>
          <w:ilvl w:val="0"/>
          <w:numId w:val="1"/>
        </w:numPr>
        <w:ind w:left="720" w:hanging="360"/>
        <w:rPr/>
      </w:pPr>
      <w:r w:rsidDel="00000000" w:rsidR="00000000" w:rsidRPr="00000000">
        <w:rPr>
          <w:sz w:val="20"/>
          <w:szCs w:val="20"/>
          <w:rtl w:val="0"/>
        </w:rPr>
        <w:t xml:space="preserve">Young said that IRE should try to find less expensive hotels each year as part of the process, given recent member comments and the state of the media industry. Discussion ensued. Marilyn Thompson recommended that staff check out the Washington Harbor Center as a possible location in the future.</w:t>
      </w:r>
    </w:p>
    <w:p w:rsidR="00000000" w:rsidDel="00000000" w:rsidP="00000000" w:rsidRDefault="00000000" w:rsidRPr="00000000" w14:paraId="0000000F">
      <w:pPr>
        <w:pageBreakBefore w:val="0"/>
        <w:rPr>
          <w:sz w:val="20"/>
          <w:szCs w:val="20"/>
        </w:rPr>
      </w:pPr>
      <w:r w:rsidDel="00000000" w:rsidR="00000000" w:rsidRPr="00000000">
        <w:rPr>
          <w:rtl w:val="0"/>
        </w:rPr>
      </w:r>
    </w:p>
    <w:p w:rsidR="00000000" w:rsidDel="00000000" w:rsidP="00000000" w:rsidRDefault="00000000" w:rsidRPr="00000000" w14:paraId="00000010">
      <w:pPr>
        <w:pageBreakBefore w:val="0"/>
        <w:numPr>
          <w:ilvl w:val="0"/>
          <w:numId w:val="1"/>
        </w:numPr>
        <w:ind w:left="720" w:hanging="360"/>
        <w:rPr/>
      </w:pPr>
      <w:r w:rsidDel="00000000" w:rsidR="00000000" w:rsidRPr="00000000">
        <w:rPr>
          <w:sz w:val="20"/>
          <w:szCs w:val="20"/>
          <w:rtl w:val="0"/>
        </w:rPr>
        <w:t xml:space="preserve">Horvit mentioned several cities as possibilities for upcoming CAR conferences. The board agreed to discuss locations for CAR at the Sept. 12 board meeting.</w:t>
      </w:r>
    </w:p>
    <w:p w:rsidR="00000000" w:rsidDel="00000000" w:rsidP="00000000" w:rsidRDefault="00000000" w:rsidRPr="00000000" w14:paraId="00000011">
      <w:pPr>
        <w:pageBreakBefore w:val="0"/>
        <w:rPr>
          <w:sz w:val="20"/>
          <w:szCs w:val="20"/>
        </w:rPr>
      </w:pPr>
      <w:r w:rsidDel="00000000" w:rsidR="00000000" w:rsidRPr="00000000">
        <w:rPr>
          <w:rtl w:val="0"/>
        </w:rPr>
      </w:r>
    </w:p>
    <w:p w:rsidR="00000000" w:rsidDel="00000000" w:rsidP="00000000" w:rsidRDefault="00000000" w:rsidRPr="00000000" w14:paraId="00000012">
      <w:pPr>
        <w:pageBreakBefore w:val="0"/>
        <w:numPr>
          <w:ilvl w:val="0"/>
          <w:numId w:val="1"/>
        </w:numPr>
        <w:ind w:left="720" w:hanging="360"/>
        <w:rPr/>
      </w:pPr>
      <w:r w:rsidDel="00000000" w:rsidR="00000000" w:rsidRPr="00000000">
        <w:rPr>
          <w:sz w:val="20"/>
          <w:szCs w:val="20"/>
          <w:rtl w:val="0"/>
        </w:rPr>
        <w:t xml:space="preserve">Training College Students – Lumina Foundation: Horvit said that the Lumina Foundation for Education, located in Indianapolis, approached IRE to help put together a program to increase the quality and scrutiny of college journalism and how they cover their schools and administrations. He said he met with Lumina representatives in DC one month ago and they would like IRE to take the lead on a planning grant for a three-year program of regional or national workshops, online training and phone conferences. Horvit said the training falls within IRE’s mission and is the type of program IRE could do well.</w:t>
      </w:r>
    </w:p>
    <w:p w:rsidR="00000000" w:rsidDel="00000000" w:rsidP="00000000" w:rsidRDefault="00000000" w:rsidRPr="00000000" w14:paraId="00000013">
      <w:pPr>
        <w:pageBreakBefore w:val="0"/>
        <w:rPr>
          <w:sz w:val="20"/>
          <w:szCs w:val="20"/>
        </w:rPr>
      </w:pPr>
      <w:r w:rsidDel="00000000" w:rsidR="00000000" w:rsidRPr="00000000">
        <w:rPr>
          <w:rtl w:val="0"/>
        </w:rPr>
      </w:r>
    </w:p>
    <w:p w:rsidR="00000000" w:rsidDel="00000000" w:rsidP="00000000" w:rsidRDefault="00000000" w:rsidRPr="00000000" w14:paraId="00000014">
      <w:pPr>
        <w:pageBreakBefore w:val="0"/>
        <w:numPr>
          <w:ilvl w:val="0"/>
          <w:numId w:val="1"/>
        </w:numPr>
        <w:ind w:left="720" w:hanging="360"/>
        <w:rPr/>
      </w:pPr>
      <w:r w:rsidDel="00000000" w:rsidR="00000000" w:rsidRPr="00000000">
        <w:rPr>
          <w:sz w:val="20"/>
          <w:szCs w:val="20"/>
          <w:rtl w:val="0"/>
        </w:rPr>
        <w:t xml:space="preserve">Horvit asked the board whether he and staff should move forward on applying for the planning grant from the Lumina Foundation. Discussion ensued. Board members commented that IRE should play a greater role with young journalists and that a program such as this would help IRE remain vital. Marilyn Thompson made a motion that IRE move forward with taking the lead on the planning grant; Young seconded the motion. All were in favor.</w:t>
      </w:r>
    </w:p>
    <w:p w:rsidR="00000000" w:rsidDel="00000000" w:rsidP="00000000" w:rsidRDefault="00000000" w:rsidRPr="00000000" w14:paraId="00000015">
      <w:pPr>
        <w:pageBreakBefore w:val="0"/>
        <w:rPr>
          <w:sz w:val="20"/>
          <w:szCs w:val="20"/>
        </w:rPr>
      </w:pPr>
      <w:r w:rsidDel="00000000" w:rsidR="00000000" w:rsidRPr="00000000">
        <w:rPr>
          <w:rtl w:val="0"/>
        </w:rPr>
      </w:r>
    </w:p>
    <w:p w:rsidR="00000000" w:rsidDel="00000000" w:rsidP="00000000" w:rsidRDefault="00000000" w:rsidRPr="00000000" w14:paraId="00000016">
      <w:pPr>
        <w:pageBreakBefore w:val="0"/>
        <w:numPr>
          <w:ilvl w:val="0"/>
          <w:numId w:val="1"/>
        </w:numPr>
        <w:ind w:left="720" w:hanging="360"/>
        <w:rPr/>
      </w:pPr>
      <w:r w:rsidDel="00000000" w:rsidR="00000000" w:rsidRPr="00000000">
        <w:rPr>
          <w:sz w:val="20"/>
          <w:szCs w:val="20"/>
          <w:rtl w:val="0"/>
        </w:rPr>
        <w:t xml:space="preserve">Sept. Board Meeting Plans: Horvit reminded board members that the next board meeting will take place on Friday, Sept. 12, with an executive committee breakfast at 8 a.m., committee meetings from 9 a.m. to noon, and the full meeting at 1 p.m.</w:t>
      </w:r>
    </w:p>
    <w:p w:rsidR="00000000" w:rsidDel="00000000" w:rsidP="00000000" w:rsidRDefault="00000000" w:rsidRPr="00000000" w14:paraId="00000017">
      <w:pPr>
        <w:pageBreakBefore w:val="0"/>
        <w:rPr>
          <w:sz w:val="20"/>
          <w:szCs w:val="20"/>
        </w:rPr>
      </w:pPr>
      <w:r w:rsidDel="00000000" w:rsidR="00000000" w:rsidRPr="00000000">
        <w:rPr>
          <w:rtl w:val="0"/>
        </w:rPr>
      </w:r>
    </w:p>
    <w:p w:rsidR="00000000" w:rsidDel="00000000" w:rsidP="00000000" w:rsidRDefault="00000000" w:rsidRPr="00000000" w14:paraId="00000018">
      <w:pPr>
        <w:pageBreakBefore w:val="0"/>
        <w:numPr>
          <w:ilvl w:val="0"/>
          <w:numId w:val="1"/>
        </w:numPr>
        <w:ind w:left="720" w:hanging="360"/>
        <w:rPr/>
      </w:pPr>
      <w:r w:rsidDel="00000000" w:rsidR="00000000" w:rsidRPr="00000000">
        <w:rPr>
          <w:sz w:val="20"/>
          <w:szCs w:val="20"/>
          <w:rtl w:val="0"/>
        </w:rPr>
        <w:t xml:space="preserve">Committees Roles: Phillips said she is working on the membership rosters for each committee. She asked all board members to get in touch with her if they know IRE members who would like to serve on committees. She commended the current committees for their high level of engagement and encouraged this to continue.</w:t>
      </w:r>
    </w:p>
    <w:p w:rsidR="00000000" w:rsidDel="00000000" w:rsidP="00000000" w:rsidRDefault="00000000" w:rsidRPr="00000000" w14:paraId="00000019">
      <w:pPr>
        <w:pageBreakBefore w:val="0"/>
        <w:rPr>
          <w:sz w:val="20"/>
          <w:szCs w:val="20"/>
        </w:rPr>
      </w:pPr>
      <w:r w:rsidDel="00000000" w:rsidR="00000000" w:rsidRPr="00000000">
        <w:rPr>
          <w:rtl w:val="0"/>
        </w:rPr>
      </w:r>
    </w:p>
    <w:p w:rsidR="00000000" w:rsidDel="00000000" w:rsidP="00000000" w:rsidRDefault="00000000" w:rsidRPr="00000000" w14:paraId="0000001A">
      <w:pPr>
        <w:pageBreakBefore w:val="0"/>
        <w:numPr>
          <w:ilvl w:val="0"/>
          <w:numId w:val="1"/>
        </w:numPr>
        <w:ind w:left="720" w:hanging="360"/>
        <w:rPr/>
      </w:pPr>
      <w:r w:rsidDel="00000000" w:rsidR="00000000" w:rsidRPr="00000000">
        <w:rPr>
          <w:sz w:val="20"/>
          <w:szCs w:val="20"/>
          <w:rtl w:val="0"/>
        </w:rPr>
        <w:t xml:space="preserve">Meeting Adjournment: Young made a motion to adjourn; Miller seconded her motion. The meeting adjourned at 10:21 a.m.</w:t>
      </w:r>
    </w:p>
    <w:p w:rsidR="00000000" w:rsidDel="00000000" w:rsidP="00000000" w:rsidRDefault="00000000" w:rsidRPr="00000000" w14:paraId="0000001B">
      <w:pPr>
        <w:pageBreakBefore w:val="0"/>
        <w:rPr/>
      </w:pPr>
      <w:r w:rsidDel="00000000" w:rsidR="00000000" w:rsidRPr="00000000">
        <w:rPr>
          <w:rtl w:val="0"/>
        </w:rPr>
      </w:r>
    </w:p>
    <w:sectPr>
      <w:pgSz w:h="15840" w:w="12240" w:orient="portrait"/>
      <w:pgMar w:bottom="1440" w:top="1440" w:left="1440" w:right="1440" w:header="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decimal"/>
      <w:lvlText w:val="%1."/>
      <w:lvlJc w:val="left"/>
      <w:pPr>
        <w:ind w:left="720" w:hanging="360"/>
      </w:pPr>
      <w:rPr>
        <w:rFonts w:ascii="Arial" w:cs="Arial" w:eastAsia="Arial" w:hAnsi="Arial"/>
        <w:sz w:val="20"/>
        <w:szCs w:val="20"/>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en"/>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